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color w:val="000000"/>
          <w:sz w:val="40"/>
          <w:szCs w:val="40"/>
          <w:rtl w:val="0"/>
        </w:rPr>
        <w:t xml:space="preserve">BAHADIR HAN</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Hanlar hanı Uras Han otağlardan ak otağ , giyeceklerden ak giyecek seçtirmiş ,bin bir yere ipek halıcığı döşemişti .Attan aygır , deveden erkek deve , koyundan koç kestirmişti. Tepe gibi et yığmıştı .Bir ziyafet veriyordu .Allah Teala’ya dualar etti ve Allah ona bir oğlan bağışladı. At ayağı çabuk, ozan dili çevik olur. Oğlan yetişti ve büyüdü. Babası Uras Han’ın ordusuna katıldı. Babasıyla beraber av avladı kuş kuşladı . Anasının önüne attan aygır, koyundan koç getirdi. Anası oğlancığına demiş. Görelim hanım neler söylemiş;</w:t>
      </w:r>
    </w:p>
    <w:p w:rsidR="00000000" w:rsidDel="00000000" w:rsidP="00000000" w:rsidRDefault="00000000" w:rsidRPr="00000000" w14:paraId="0000000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“Gözümün nuru biricik oğlum</w:t>
      </w:r>
    </w:p>
    <w:p w:rsidR="00000000" w:rsidDel="00000000" w:rsidP="00000000" w:rsidRDefault="00000000" w:rsidRPr="00000000" w14:paraId="00000004">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Ak sütüm sana helal olsun</w:t>
      </w:r>
    </w:p>
    <w:p w:rsidR="00000000" w:rsidDel="00000000" w:rsidP="00000000" w:rsidRDefault="00000000" w:rsidRPr="00000000" w14:paraId="00000005">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Evimin direği biricik oğlum</w:t>
      </w:r>
    </w:p>
    <w:p w:rsidR="00000000" w:rsidDel="00000000" w:rsidP="00000000" w:rsidRDefault="00000000" w:rsidRPr="00000000" w14:paraId="00000006">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Verdiğim emekler sana helal olsun</w:t>
      </w:r>
    </w:p>
    <w:p w:rsidR="00000000" w:rsidDel="00000000" w:rsidP="00000000" w:rsidRDefault="00000000" w:rsidRPr="00000000" w14:paraId="00000007">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Ak tenlim kara gözlü oğlum</w:t>
      </w:r>
    </w:p>
    <w:p w:rsidR="00000000" w:rsidDel="00000000" w:rsidP="00000000" w:rsidRDefault="00000000" w:rsidRPr="00000000" w14:paraId="00000008">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Bir yiğitlik eyle de senin de bir adın şanın olsun”</w:t>
      </w:r>
    </w:p>
    <w:p w:rsidR="00000000" w:rsidDel="00000000" w:rsidP="00000000" w:rsidRDefault="00000000" w:rsidRPr="00000000" w14:paraId="00000009">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Bunun üzerine babası Uras Han yiğitlerden kırk yiğit, mertlerden kırk mert, atlardan büyük at vermiş. Oğlancık düşmüş yollara az gitmiş, uz gitmiş ,dere tepe düz gitmiş. Kış yaz demeden yoluna devam etmiş. Sonunda karşısına bir köy çıkmış .Köye vardığında onu karşılamışlar önüne ipek halıcıklar sermişler .Onun adına bir ziyafet vermişler. Ziyafet den sonra demişler. Görelim hanım ne söylemişler;</w:t>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“Beylerin beyi ak bey</w:t>
      </w:r>
    </w:p>
    <w:p w:rsidR="00000000" w:rsidDel="00000000" w:rsidP="00000000" w:rsidRDefault="00000000" w:rsidRPr="00000000" w14:paraId="0000000C">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Yiğitlerin yiğidi koç yiğit</w:t>
      </w:r>
    </w:p>
    <w:p w:rsidR="00000000" w:rsidDel="00000000" w:rsidP="00000000" w:rsidRDefault="00000000" w:rsidRPr="00000000" w14:paraId="0000000D">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Bu köyde bir bey vardır</w:t>
      </w:r>
    </w:p>
    <w:p w:rsidR="00000000" w:rsidDel="00000000" w:rsidP="00000000" w:rsidRDefault="00000000" w:rsidRPr="00000000" w14:paraId="0000000E">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Onun güzeller güzeli bir kızı vardır</w:t>
      </w:r>
    </w:p>
    <w:p w:rsidR="00000000" w:rsidDel="00000000" w:rsidP="00000000" w:rsidRDefault="00000000" w:rsidRPr="00000000" w14:paraId="0000000F">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Onu kırk namert kaçırmıştır</w:t>
      </w:r>
    </w:p>
    <w:p w:rsidR="00000000" w:rsidDel="00000000" w:rsidP="00000000" w:rsidRDefault="00000000" w:rsidRPr="00000000" w14:paraId="00000010">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Kırkının ve büyük atları vardır.</w:t>
      </w:r>
    </w:p>
    <w:p w:rsidR="00000000" w:rsidDel="00000000" w:rsidP="00000000" w:rsidRDefault="00000000" w:rsidRPr="00000000" w14:paraId="00000011">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O kızı kurtarırsan </w:t>
      </w:r>
    </w:p>
    <w:p w:rsidR="00000000" w:rsidDel="00000000" w:rsidP="00000000" w:rsidRDefault="00000000" w:rsidRPr="00000000" w14:paraId="00000012">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Senden yiğidi yoktur”</w:t>
      </w:r>
    </w:p>
    <w:p w:rsidR="00000000" w:rsidDel="00000000" w:rsidP="00000000" w:rsidRDefault="00000000" w:rsidRPr="00000000" w14:paraId="0000001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Buna ne üzerine oğlancılık yanını aldığı 40 Yiğit ve 40 mert ile 40 namerdin yanına gider. Kırkı bir yandan, kırkı diğer yandan, kırk namerdin etrafını sararlar. Güzeller güzeli kız olan Banu Çiçeği kurtarırlar. Köye geri dönerler. Bey, kızını kurtardığı için otağdan ak otağ, giyecekten ak giyecek verir ve kız ile oğlanı everir. Banu Çiçek ile oğlancık oğlanın köyüne gider. O olay üzerine Dede Korkut gelir. Bir şeyler der görelim hanım neler söylemiş;</w:t>
      </w:r>
    </w:p>
    <w:p w:rsidR="00000000" w:rsidDel="00000000" w:rsidP="00000000" w:rsidRDefault="00000000" w:rsidRPr="00000000" w14:paraId="00000014">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“Hey Uras han kılıç ver bu oğlana.</w:t>
      </w:r>
    </w:p>
    <w:p w:rsidR="00000000" w:rsidDel="00000000" w:rsidP="00000000" w:rsidRDefault="00000000" w:rsidRPr="00000000" w14:paraId="00000015">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Dövüşsün hünerlidir</w:t>
      </w:r>
    </w:p>
    <w:p w:rsidR="00000000" w:rsidDel="00000000" w:rsidP="00000000" w:rsidRDefault="00000000" w:rsidRPr="00000000" w14:paraId="00000016">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Beylik ver oğlana.</w:t>
      </w:r>
    </w:p>
    <w:p w:rsidR="00000000" w:rsidDel="00000000" w:rsidP="00000000" w:rsidRDefault="00000000" w:rsidRPr="00000000" w14:paraId="00000017">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Hüküm sürsün erdemlidir</w:t>
      </w:r>
    </w:p>
    <w:p w:rsidR="00000000" w:rsidDel="00000000" w:rsidP="00000000" w:rsidRDefault="00000000" w:rsidRPr="00000000" w14:paraId="00000018">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Ağıllardan koyun, keçi var bu oğlana.</w:t>
      </w:r>
    </w:p>
    <w:p w:rsidR="00000000" w:rsidDel="00000000" w:rsidP="00000000" w:rsidRDefault="00000000" w:rsidRPr="00000000" w14:paraId="00000019">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Etlik olsun hünerlidir</w:t>
      </w:r>
    </w:p>
    <w:p w:rsidR="00000000" w:rsidDel="00000000" w:rsidP="00000000" w:rsidRDefault="00000000" w:rsidRPr="00000000" w14:paraId="0000001A">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Büyük altın mızrak ver bu oğlana.</w:t>
      </w:r>
    </w:p>
    <w:p w:rsidR="00000000" w:rsidDel="00000000" w:rsidP="00000000" w:rsidRDefault="00000000" w:rsidRPr="00000000" w14:paraId="0000001B">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Kullansın çeviktir.”</w:t>
      </w:r>
    </w:p>
    <w:p w:rsidR="00000000" w:rsidDel="00000000" w:rsidP="00000000" w:rsidRDefault="00000000" w:rsidRPr="00000000" w14:paraId="0000001C">
      <w:pPr>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Bir köyde bu oğlan kahramanlık etmiştir. Bir kızı kurtarmış. Adı Bahadır olsun. Adını ben verdim yaşını Allah versin. Dedi. Dedem korkut destan söyledi, deyiş dedi. Bu oğuz nameleri düzdü düzenledi şöyle dedi.</w:t>
      </w:r>
    </w:p>
    <w:p w:rsidR="00000000" w:rsidDel="00000000" w:rsidP="00000000" w:rsidRDefault="00000000" w:rsidRPr="00000000" w14:paraId="0000001E">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“Onlar bu dünyada ömür sürdü.</w:t>
      </w:r>
    </w:p>
    <w:p w:rsidR="00000000" w:rsidDel="00000000" w:rsidP="00000000" w:rsidRDefault="00000000" w:rsidRPr="00000000" w14:paraId="0000001F">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Ömürleri dolunca bu dünyadan göçtü.</w:t>
      </w:r>
    </w:p>
    <w:p w:rsidR="00000000" w:rsidDel="00000000" w:rsidP="00000000" w:rsidRDefault="00000000" w:rsidRPr="00000000" w14:paraId="00000020">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Fani dünya yine kaldı.</w:t>
      </w:r>
    </w:p>
    <w:p w:rsidR="00000000" w:rsidDel="00000000" w:rsidP="00000000" w:rsidRDefault="00000000" w:rsidRPr="00000000" w14:paraId="00000021">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Ah fani dünya.</w:t>
      </w:r>
    </w:p>
    <w:p w:rsidR="00000000" w:rsidDel="00000000" w:rsidP="00000000" w:rsidRDefault="00000000" w:rsidRPr="00000000" w14:paraId="00000022">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Derdi bitmeyen yalan dünya.”</w:t>
      </w:r>
    </w:p>
    <w:p w:rsidR="00000000" w:rsidDel="00000000" w:rsidP="00000000" w:rsidRDefault="00000000" w:rsidRPr="00000000" w14:paraId="0000002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Dua edeyim hanım. Ailen yıkılmasın. Dünyadaki düzenin şaşırmasın. Merhametli ananın yeri cennet. Bilge babanın yeri cennet olsun. Allah ailene dağıtmasın. Başından huzur eksik olmasın. Amin diyen herkesin yeri cennet olsun. Allah bizim günahlarımızı bağışlasın ,hanım hey !...</w:t>
      </w:r>
    </w:p>
    <w:p w:rsidR="00000000" w:rsidDel="00000000" w:rsidP="00000000" w:rsidRDefault="00000000" w:rsidRPr="00000000" w14:paraId="00000024">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